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21" w:rsidRDefault="00B13E21" w:rsidP="00B13E21">
      <w:pPr>
        <w:rPr>
          <w:rFonts w:eastAsia="Times New Roman"/>
        </w:rPr>
      </w:pPr>
    </w:p>
    <w:p w:rsidR="00B13E21" w:rsidRDefault="009666B9" w:rsidP="009666B9">
      <w:pPr>
        <w:jc w:val="center"/>
        <w:rPr>
          <w:rFonts w:ascii="Tahoma" w:hAnsi="Tahoma" w:cs="Tahoma"/>
          <w:color w:val="4C5358"/>
        </w:rPr>
      </w:pPr>
      <w:r>
        <w:rPr>
          <w:rFonts w:eastAsia="Times New Roman"/>
        </w:rPr>
        <w:t>Kore</w:t>
      </w:r>
      <w:bookmarkStart w:id="0" w:name="_GoBack"/>
      <w:bookmarkEnd w:id="0"/>
      <w:r>
        <w:rPr>
          <w:rFonts w:eastAsia="Times New Roman"/>
        </w:rPr>
        <w:t xml:space="preserve">kta  ogłoszenia   </w:t>
      </w:r>
      <w:r>
        <w:rPr>
          <w:rFonts w:ascii="Tahoma" w:hAnsi="Tahoma" w:cs="Tahoma"/>
          <w:color w:val="4C5358"/>
        </w:rPr>
        <w:t>4100/JW00/30/KZ/2018/0000077409</w:t>
      </w:r>
    </w:p>
    <w:p w:rsidR="009666B9" w:rsidRPr="009666B9" w:rsidRDefault="009666B9" w:rsidP="009666B9">
      <w:pPr>
        <w:pStyle w:val="Akapitzlist"/>
        <w:widowControl w:val="0"/>
        <w:numPr>
          <w:ilvl w:val="0"/>
          <w:numId w:val="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666B9">
        <w:rPr>
          <w:rFonts w:ascii="Tahoma" w:hAnsi="Tahoma" w:cs="Tahoma"/>
          <w:color w:val="4C5358"/>
        </w:rPr>
        <w:t xml:space="preserve">Zamawiający  przewiduje  dodatkową wizje  lokalną </w:t>
      </w:r>
      <w:r w:rsidRPr="009666B9">
        <w:rPr>
          <w:rFonts w:asciiTheme="minorHAnsi" w:hAnsiTheme="minorHAnsi" w:cstheme="minorHAnsi"/>
          <w:color w:val="000000" w:themeColor="text1"/>
        </w:rPr>
        <w:t xml:space="preserve">w miejscu planowanych robót w dniu </w:t>
      </w:r>
      <w:r>
        <w:rPr>
          <w:rFonts w:asciiTheme="minorHAnsi" w:hAnsiTheme="minorHAnsi" w:cstheme="minorHAnsi"/>
        </w:rPr>
        <w:t xml:space="preserve">03października </w:t>
      </w:r>
      <w:r w:rsidRPr="009666B9">
        <w:rPr>
          <w:rFonts w:asciiTheme="minorHAnsi" w:hAnsiTheme="minorHAnsi" w:cstheme="minorHAnsi"/>
        </w:rPr>
        <w:t xml:space="preserve"> 2018 r. </w:t>
      </w:r>
      <w:r w:rsidRPr="009666B9">
        <w:rPr>
          <w:rFonts w:asciiTheme="minorHAnsi" w:hAnsiTheme="minorHAnsi" w:cstheme="minorHAnsi"/>
          <w:color w:val="000000" w:themeColor="text1"/>
        </w:rPr>
        <w:t xml:space="preserve">o godz. </w:t>
      </w:r>
      <w:r>
        <w:rPr>
          <w:rFonts w:asciiTheme="minorHAnsi" w:hAnsiTheme="minorHAnsi" w:cstheme="minorHAnsi"/>
        </w:rPr>
        <w:t>11.0</w:t>
      </w:r>
      <w:r w:rsidRPr="009666B9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–</w:t>
      </w:r>
      <w:r w:rsidRPr="009666B9">
        <w:rPr>
          <w:rFonts w:asciiTheme="minorHAnsi" w:hAnsiTheme="minorHAnsi" w:cstheme="minorHAnsi"/>
        </w:rPr>
        <w:t>tej</w:t>
      </w:r>
      <w:r>
        <w:rPr>
          <w:rFonts w:asciiTheme="minorHAnsi" w:hAnsiTheme="minorHAnsi" w:cstheme="minorHAnsi"/>
        </w:rPr>
        <w:t xml:space="preserve">, </w:t>
      </w:r>
      <w:r w:rsidRPr="009666B9">
        <w:rPr>
          <w:rFonts w:asciiTheme="minorHAnsi" w:hAnsiTheme="minorHAnsi" w:cstheme="minorHAnsi"/>
        </w:rPr>
        <w:t xml:space="preserve"> </w:t>
      </w:r>
      <w:r w:rsidRPr="009666B9">
        <w:rPr>
          <w:rFonts w:asciiTheme="minorHAnsi" w:hAnsiTheme="minorHAnsi" w:cstheme="minorHAnsi"/>
          <w:color w:val="000000" w:themeColor="text1"/>
        </w:rPr>
        <w:t xml:space="preserve">miejsce spotkania: Brama nr 1 Enea Połaniec S.A. </w:t>
      </w:r>
    </w:p>
    <w:p w:rsidR="009666B9" w:rsidRPr="00234CED" w:rsidRDefault="009666B9" w:rsidP="009666B9">
      <w:pPr>
        <w:pStyle w:val="Akapitzlist"/>
        <w:widowControl w:val="0"/>
        <w:numPr>
          <w:ilvl w:val="0"/>
          <w:numId w:val="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7F2E">
        <w:rPr>
          <w:rFonts w:asciiTheme="minorHAnsi" w:hAnsiTheme="minorHAnsi" w:cstheme="minorHAnsi"/>
          <w:color w:val="000000" w:themeColor="text1"/>
          <w:u w:val="single"/>
        </w:rPr>
        <w:t>Warunkiem koniecznym do złożenia oferty jest zapoznanie się z lokalizacją robót/usług oraz zakresem i złożenie potwierdzenia dokonania wizji lokalnej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9666B9" w:rsidRDefault="009666B9" w:rsidP="009666B9">
      <w:pPr>
        <w:jc w:val="center"/>
        <w:rPr>
          <w:rFonts w:eastAsia="Times New Roman"/>
        </w:rPr>
      </w:pPr>
    </w:p>
    <w:sectPr w:rsidR="009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21"/>
    <w:rsid w:val="00664EE0"/>
    <w:rsid w:val="009666B9"/>
    <w:rsid w:val="00B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C9BB-6D73-4B44-90A5-9FCEE5D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21"/>
  </w:style>
  <w:style w:type="paragraph" w:styleId="Nagwek1">
    <w:name w:val="heading 1"/>
    <w:basedOn w:val="Normalny"/>
    <w:next w:val="Normalny"/>
    <w:link w:val="Nagwek1Znak"/>
    <w:uiPriority w:val="9"/>
    <w:qFormat/>
    <w:rsid w:val="00B13E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3E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E2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3E2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3E2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3E2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3E2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E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3E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E2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3E21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E21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3E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3E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3E21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13E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3E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E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3E2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13E21"/>
    <w:rPr>
      <w:b/>
      <w:bCs/>
    </w:rPr>
  </w:style>
  <w:style w:type="character" w:styleId="Uwydatnienie">
    <w:name w:val="Emphasis"/>
    <w:uiPriority w:val="20"/>
    <w:qFormat/>
    <w:rsid w:val="00B13E21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13E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3E2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13E2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3E2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3E21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13E2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13E2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13E2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13E2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13E2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3E2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E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99"/>
    <w:qFormat/>
    <w:rsid w:val="009666B9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99"/>
    <w:qFormat/>
    <w:locked/>
    <w:rsid w:val="009666B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cp:lastPrinted>2018-09-26T09:55:00Z</cp:lastPrinted>
  <dcterms:created xsi:type="dcterms:W3CDTF">2018-09-26T09:43:00Z</dcterms:created>
  <dcterms:modified xsi:type="dcterms:W3CDTF">2018-09-27T08:33:00Z</dcterms:modified>
</cp:coreProperties>
</file>